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0E91" w:rsidRPr="00BC0E91" w:rsidRDefault="00BC0E91" w:rsidP="00BC0E91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Theme="minorHAnsi" w:hAnsi="Times New Roman" w:cstheme="minorHAnsi"/>
          <w:noProof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noProof/>
          <w:color w:val="auto"/>
          <w:sz w:val="24"/>
        </w:rPr>
        <w:drawing>
          <wp:inline distT="0" distB="0" distL="0" distR="0" wp14:anchorId="60E6933F" wp14:editId="08ABC16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E91" w:rsidRPr="00BC0E91" w:rsidRDefault="00BC0E91" w:rsidP="00BC0E91">
      <w:pPr>
        <w:tabs>
          <w:tab w:val="left" w:pos="4962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BC0E91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Gádoros Nagyközség Önkormányzata</w:t>
      </w:r>
    </w:p>
    <w:p w:rsidR="00BC0E91" w:rsidRPr="00BC0E91" w:rsidRDefault="00BC0E91" w:rsidP="00BC0E91">
      <w:pPr>
        <w:tabs>
          <w:tab w:val="left" w:pos="3686"/>
          <w:tab w:val="center" w:pos="4536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BC0E91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5932 Gádoros, Kossuth u. 16.</w:t>
      </w:r>
    </w:p>
    <w:p w:rsidR="00BC0E91" w:rsidRPr="00BC0E91" w:rsidRDefault="00BC0E91" w:rsidP="00BC0E91">
      <w:pPr>
        <w:tabs>
          <w:tab w:val="left" w:pos="3686"/>
          <w:tab w:val="center" w:pos="4536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color w:val="auto"/>
          <w:sz w:val="24"/>
          <w:szCs w:val="24"/>
          <w:lang w:eastAsia="en-US"/>
        </w:rPr>
      </w:pPr>
      <w:r w:rsidRPr="00BC0E91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ab/>
      </w:r>
    </w:p>
    <w:p w:rsidR="00BC0E91" w:rsidRPr="00BC0E91" w:rsidRDefault="00BC0E91" w:rsidP="00BC0E9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BC0E91" w:rsidRPr="00BC0E91" w:rsidRDefault="00BC0E91" w:rsidP="00BC0E91">
      <w:pPr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center"/>
        <w:rPr>
          <w:rFonts w:ascii="Arial" w:eastAsiaTheme="minorHAnsi" w:hAnsi="Arial" w:cs="Arial"/>
          <w:color w:val="auto"/>
          <w:sz w:val="38"/>
          <w:szCs w:val="38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 w:cstheme="minorHAnsi"/>
          <w:color w:val="auto"/>
          <w:sz w:val="32"/>
          <w:szCs w:val="32"/>
          <w:lang w:eastAsia="en-US"/>
        </w:rPr>
      </w:pPr>
      <w:r w:rsidRPr="00BC0E91">
        <w:rPr>
          <w:rFonts w:ascii="Times New Roman" w:eastAsiaTheme="minorHAnsi" w:hAnsi="Times New Roman" w:cstheme="minorHAnsi"/>
          <w:color w:val="auto"/>
          <w:sz w:val="32"/>
          <w:szCs w:val="32"/>
          <w:lang w:eastAsia="en-US"/>
        </w:rPr>
        <w:t>ELŐTERJESZTÉS</w:t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 w:cstheme="minorHAnsi"/>
          <w:color w:val="auto"/>
          <w:sz w:val="32"/>
          <w:szCs w:val="32"/>
          <w:lang w:eastAsia="en-US"/>
        </w:rPr>
      </w:pPr>
      <w:r w:rsidRPr="00BC0E91">
        <w:rPr>
          <w:rFonts w:ascii="Times New Roman" w:eastAsiaTheme="minorHAnsi" w:hAnsi="Times New Roman" w:cstheme="minorHAnsi"/>
          <w:color w:val="auto"/>
          <w:sz w:val="32"/>
          <w:szCs w:val="32"/>
          <w:lang w:eastAsia="en-US"/>
        </w:rPr>
        <w:t xml:space="preserve">a KÉPVISELŐ-TESTÜLET 2019. </w:t>
      </w:r>
      <w:r w:rsidR="00FD47B9">
        <w:rPr>
          <w:rFonts w:ascii="Times New Roman" w:eastAsiaTheme="minorHAnsi" w:hAnsi="Times New Roman" w:cstheme="minorHAnsi"/>
          <w:color w:val="auto"/>
          <w:sz w:val="32"/>
          <w:szCs w:val="32"/>
          <w:lang w:eastAsia="en-US"/>
        </w:rPr>
        <w:t>március</w:t>
      </w:r>
      <w:r w:rsidRPr="00BC0E91">
        <w:rPr>
          <w:rFonts w:ascii="Times New Roman" w:eastAsiaTheme="minorHAnsi" w:hAnsi="Times New Roman" w:cstheme="minorHAnsi"/>
          <w:color w:val="auto"/>
          <w:sz w:val="32"/>
          <w:szCs w:val="32"/>
          <w:lang w:eastAsia="en-US"/>
        </w:rPr>
        <w:t xml:space="preserve"> 12-ei rendes ülésére</w:t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ind w:left="360"/>
        <w:jc w:val="both"/>
        <w:rPr>
          <w:rFonts w:ascii="Times New Roman" w:eastAsiaTheme="minorHAnsi" w:hAnsi="Times New Roman" w:cstheme="minorHAnsi"/>
          <w:b/>
          <w:color w:val="auto"/>
          <w:sz w:val="24"/>
          <w:u w:val="single"/>
          <w:lang w:eastAsia="en-US"/>
        </w:rPr>
      </w:pPr>
      <w:r>
        <w:rPr>
          <w:rFonts w:ascii="Times New Roman" w:eastAsiaTheme="minorHAnsi" w:hAnsi="Times New Roman" w:cstheme="minorHAnsi"/>
          <w:b/>
          <w:color w:val="auto"/>
          <w:sz w:val="24"/>
          <w:u w:val="single"/>
          <w:lang w:eastAsia="en-US"/>
        </w:rPr>
        <w:t>1</w:t>
      </w:r>
      <w:r w:rsidR="00AC0C5A">
        <w:rPr>
          <w:rFonts w:ascii="Times New Roman" w:eastAsiaTheme="minorHAnsi" w:hAnsi="Times New Roman" w:cstheme="minorHAnsi"/>
          <w:b/>
          <w:color w:val="auto"/>
          <w:sz w:val="24"/>
          <w:u w:val="single"/>
          <w:lang w:eastAsia="en-US"/>
        </w:rPr>
        <w:t>1</w:t>
      </w:r>
      <w:r>
        <w:rPr>
          <w:rFonts w:ascii="Times New Roman" w:eastAsiaTheme="minorHAnsi" w:hAnsi="Times New Roman" w:cstheme="minorHAnsi"/>
          <w:b/>
          <w:color w:val="auto"/>
          <w:sz w:val="24"/>
          <w:u w:val="single"/>
          <w:lang w:eastAsia="en-US"/>
        </w:rPr>
        <w:t xml:space="preserve">. </w:t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u w:val="single"/>
          <w:lang w:eastAsia="en-US"/>
        </w:rPr>
        <w:t>Napirend:</w:t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 xml:space="preserve">Tárgy: </w:t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Piac gazdaságfejlesztése tervező általi módosított költségvetés</w:t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Előterjesztő:</w:t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>Maronka Lajos Polgármester</w:t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Készítette:</w:t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Somogyiné Pintér Márta – műszaki ügyintéző</w:t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Előzetesen tárgyalja:</w:t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>Gádoros Nagyközség Önkormányzat</w:t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  <w:t>Pénzügyi és Gazdasági Bizottsága</w:t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 xml:space="preserve">Az előterjesztés a jogszabályi rendelkezéseknek megfelel: </w:t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>dr. Olasz Imréné dr. s.k.</w:t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 xml:space="preserve">Az előterjesztéssel kapcsolatos törvényességi észrevétel: </w:t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A döntéshez</w:t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  <w:t>egyszerű</w:t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sdt>
        <w:sdtPr>
          <w:rPr>
            <w:rFonts w:ascii="Times New Roman" w:eastAsiaTheme="minorHAnsi" w:hAnsi="Times New Roman" w:cstheme="minorHAnsi"/>
            <w:color w:val="auto"/>
            <w:sz w:val="24"/>
            <w:lang w:eastAsia="en-US"/>
          </w:rPr>
          <w:id w:val="-214814753"/>
        </w:sdtPr>
        <w:sdtEndPr/>
        <w:sdtContent>
          <w:r w:rsidR="00391BC7">
            <w:rPr>
              <w:rFonts w:ascii="Segoe UI Symbol" w:eastAsiaTheme="minorHAnsi" w:hAnsi="Segoe UI Symbol" w:cs="Segoe UI Symbol"/>
              <w:color w:val="auto"/>
              <w:sz w:val="24"/>
              <w:lang w:val="en-US" w:eastAsia="en-US"/>
            </w:rPr>
            <w:t>X</w:t>
          </w:r>
        </w:sdtContent>
      </w:sdt>
    </w:p>
    <w:p w:rsidR="00BC0E91" w:rsidRPr="00BC0E91" w:rsidRDefault="00BC0E91" w:rsidP="00BC0E91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minősített</w:t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BC0E91">
        <w:rPr>
          <w:rFonts w:ascii="Segoe UI Symbol" w:eastAsiaTheme="minorHAnsi" w:hAnsi="Segoe UI Symbol" w:cs="Segoe UI Symbol"/>
          <w:color w:val="auto"/>
          <w:sz w:val="24"/>
          <w:lang w:eastAsia="en-US"/>
        </w:rPr>
        <w:t>☐</w:t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többség szükséges.</w:t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 xml:space="preserve">Az előterjesztés a kifüggesztési helyszínen </w:t>
      </w:r>
      <w:proofErr w:type="spellStart"/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közzétehető</w:t>
      </w:r>
      <w:proofErr w:type="spellEnd"/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 xml:space="preserve">: </w:t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  <w:t>Igen</w:t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sdt>
        <w:sdtPr>
          <w:rPr>
            <w:rFonts w:ascii="Times New Roman" w:eastAsiaTheme="minorHAnsi" w:hAnsi="Times New Roman" w:cstheme="minorHAnsi"/>
            <w:color w:val="auto"/>
            <w:sz w:val="24"/>
            <w:lang w:eastAsia="en-US"/>
          </w:rPr>
          <w:id w:val="-585152774"/>
        </w:sdtPr>
        <w:sdtEndPr/>
        <w:sdtContent>
          <w:r w:rsidRPr="00BC0E91">
            <w:rPr>
              <w:rFonts w:ascii="MS Gothic" w:eastAsia="MS Gothic" w:hAnsi="MS Gothic" w:cstheme="minorHAnsi" w:hint="eastAsia"/>
              <w:color w:val="auto"/>
              <w:sz w:val="24"/>
              <w:lang w:val="en-US" w:eastAsia="en-US"/>
            </w:rPr>
            <w:t>☒</w:t>
          </w:r>
        </w:sdtContent>
      </w:sdt>
    </w:p>
    <w:p w:rsidR="00BC0E91" w:rsidRPr="00BC0E91" w:rsidRDefault="00BC0E91" w:rsidP="00BC0E91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  <w:t>Nem</w:t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sym w:font="Webdings" w:char="F063"/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Az előterjesztést nyílt ülésen kell tárgyalni</w:t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>.</w:t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sdt>
        <w:sdtPr>
          <w:rPr>
            <w:rFonts w:ascii="Times New Roman" w:eastAsiaTheme="minorHAnsi" w:hAnsi="Times New Roman" w:cstheme="minorHAnsi"/>
            <w:color w:val="auto"/>
            <w:sz w:val="24"/>
            <w:lang w:eastAsia="en-US"/>
          </w:rPr>
          <w:id w:val="882602538"/>
        </w:sdtPr>
        <w:sdtEndPr/>
        <w:sdtContent>
          <w:r w:rsidRPr="00BC0E91">
            <w:rPr>
              <w:rFonts w:ascii="MS Gothic" w:eastAsia="MS Gothic" w:hAnsi="MS Gothic" w:cstheme="minorHAnsi" w:hint="eastAsia"/>
              <w:color w:val="auto"/>
              <w:sz w:val="24"/>
              <w:lang w:val="en-US" w:eastAsia="en-US"/>
            </w:rPr>
            <w:t>☒</w:t>
          </w:r>
        </w:sdtContent>
      </w:sdt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Az előterjesztést zárt ülésen kell tárgyalni.</w:t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sym w:font="Webdings" w:char="F063"/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Azelőterjesztés zárt ülésen tárgyalható.</w:t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sym w:font="Webdings" w:char="F063"/>
      </w:r>
    </w:p>
    <w:p w:rsidR="00BC0E91" w:rsidRPr="00BC0E91" w:rsidRDefault="00BC0E91" w:rsidP="00BC0E91">
      <w:pPr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Default="00BC0E91">
      <w:pPr>
        <w:spacing w:after="0" w:line="240" w:lineRule="auto"/>
        <w:rPr>
          <w:rFonts w:ascii="Times New Roman" w:eastAsia="Times New Roman" w:hAnsi="Times New Roman" w:cs="Times New Roman"/>
          <w:b/>
          <w:spacing w:val="80"/>
          <w:sz w:val="28"/>
        </w:rPr>
      </w:pPr>
    </w:p>
    <w:p w:rsidR="00F12FC6" w:rsidRDefault="00F12FC6">
      <w:pPr>
        <w:spacing w:after="0" w:line="240" w:lineRule="auto"/>
        <w:rPr>
          <w:rFonts w:ascii="Times New Roman" w:eastAsia="Times New Roman" w:hAnsi="Times New Roman" w:cs="Times New Roman"/>
          <w:b/>
          <w:spacing w:val="80"/>
          <w:sz w:val="28"/>
        </w:rPr>
      </w:pPr>
    </w:p>
    <w:p w:rsidR="00FC3691" w:rsidRDefault="00A406E6">
      <w:pPr>
        <w:spacing w:after="0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lastRenderedPageBreak/>
        <w:t>ELŐTERJESZTÉS</w:t>
      </w:r>
    </w:p>
    <w:p w:rsidR="00FC3691" w:rsidRDefault="00FC3691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C3691" w:rsidRDefault="00A406E6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A Képviselő-testület 2019. </w:t>
      </w:r>
      <w:r w:rsidR="00FD47B9">
        <w:rPr>
          <w:rFonts w:ascii="Times New Roman" w:eastAsia="Times New Roman" w:hAnsi="Times New Roman" w:cs="Times New Roman"/>
          <w:b/>
          <w:sz w:val="28"/>
        </w:rPr>
        <w:t>március</w:t>
      </w:r>
      <w:r>
        <w:rPr>
          <w:rFonts w:ascii="Times New Roman" w:eastAsia="Times New Roman" w:hAnsi="Times New Roman" w:cs="Times New Roman"/>
          <w:b/>
          <w:sz w:val="28"/>
        </w:rPr>
        <w:t xml:space="preserve"> 12-én délután 14 órakor tartandó rendes ülésére az Piac gazdaságfejlesztése Gádoroson tárgyában</w:t>
      </w:r>
    </w:p>
    <w:p w:rsidR="00FC3691" w:rsidRDefault="00FC3691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FC3691" w:rsidRDefault="00FC3691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FC3691" w:rsidRDefault="00FC3691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FC3691" w:rsidRDefault="00A406E6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Tisztelt Képviselő-testület!</w:t>
      </w:r>
    </w:p>
    <w:p w:rsidR="00FC3691" w:rsidRDefault="00FC3691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FC3691" w:rsidRDefault="001C5CF1" w:rsidP="00336F14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 2019. február 12-ei testületi ülésen elnapolták ezt a napirendet, mivel még a költségvetést nem fogadták el. 2019. február 26-án a költségvetést a képviselő-testület elfogadta, ezért került most újra a testület elé döntéshozatalra. </w:t>
      </w:r>
    </w:p>
    <w:p w:rsidR="00FC3691" w:rsidRDefault="00FC3691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FC3691" w:rsidRDefault="00A406E6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>A TOP-1.1.3-15-BS1-2016-00041 projekt azonosítójú, Piac gazdaságfejlesztése Gádoroson tárgyú projekthez Gádoros Nagyközség Önkormányzata a 259/2018. (XI.27.) KT határozat alapján nem biztosította a kiviteli eljáráshoz a többlet fedezetet, a közbeszerzési eljárást eredménytelennek minősítette és új feltételes közbeszerzési eljárás indítását kezdeményezte.</w:t>
      </w:r>
    </w:p>
    <w:p w:rsidR="00FC3691" w:rsidRDefault="00FC3691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FC3691" w:rsidRDefault="00A406E6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Az új közbeszerzési eljárás indítása előtt, a piac tervezőjével egyeztetve megvizsgáltuk, hogy lehetséges-e a műszaki tartalom csökkentése, </w:t>
      </w:r>
      <w:proofErr w:type="gramStart"/>
      <w:r>
        <w:rPr>
          <w:rFonts w:ascii="Times New Roman" w:eastAsia="Times New Roman" w:hAnsi="Times New Roman" w:cs="Times New Roman"/>
          <w:sz w:val="24"/>
        </w:rPr>
        <w:t>úgy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hogy a pályázatban vállalt indikátorok ne változzanak.</w:t>
      </w:r>
    </w:p>
    <w:p w:rsidR="00FC3691" w:rsidRDefault="00FC3691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FC3691" w:rsidRDefault="00A406E6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>A tervező Úr az alábbi műszaki tartalom változtatásokat javasolja:</w:t>
      </w:r>
    </w:p>
    <w:p w:rsidR="00FC3691" w:rsidRDefault="00FC3691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FC3691" w:rsidRDefault="00A406E6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>Az épületek tetőszerkezet kisebb lett (6,20/6,20 m-</w:t>
      </w:r>
      <w:proofErr w:type="spellStart"/>
      <w:r>
        <w:rPr>
          <w:rFonts w:ascii="Times New Roman" w:eastAsia="Times New Roman" w:hAnsi="Times New Roman" w:cs="Times New Roman"/>
          <w:sz w:val="24"/>
        </w:rPr>
        <w:t>ről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5,40/5,40 m-re csökkent), valamint a térburkolatok mértéke csökkent a mellékelt alaprajzon látható módon. Funkcionális kialakítás is változott egy kicsit, és az árusító asztalok mérete is csökkent. Az árusító helyeknél a négy oldal helyett csak kettő oldalon lehet árulni. Az árusító helyek száma nem változott. Ezen műszaki tartalom módosításokhoz szükséges az építési engedély módosítása is. </w:t>
      </w:r>
    </w:p>
    <w:p w:rsidR="00FC3691" w:rsidRDefault="00FC3691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FC3691" w:rsidRDefault="00A406E6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A mellékelt költségvetésben pirossal vannak írva azok a tételek, amiket az épületek és térburkolatok csökkentése után kevesebbek lettek és lilával van írva, amit növelni kellett az új kialakítás miatt. A jelenlegi összköltség így bruttó 38.641.955.- Ft lett, amely költségeket a legkedvezőbb ajánlatot adó költségvetése alapján csökkentette a tervező. A beruházás építéshez kapcsolódó költségére nettó </w:t>
      </w:r>
      <w:proofErr w:type="gramStart"/>
      <w:r>
        <w:rPr>
          <w:rFonts w:ascii="Times New Roman" w:eastAsia="Times New Roman" w:hAnsi="Times New Roman" w:cs="Times New Roman"/>
          <w:sz w:val="24"/>
        </w:rPr>
        <w:t>28.727.177,-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Ft + ÁFA-t azaz bruttó 36.483.515.- Ft-t nyert az önkormányzat. A különbség így bruttó 2.158.440.- Ft saját önerő lenne, a bruttó 8.273.712.- Ft helyett. Azt viszont figyelembe kell venni, hogy ha az új műszaki tartalom lesz </w:t>
      </w:r>
      <w:proofErr w:type="spellStart"/>
      <w:r>
        <w:rPr>
          <w:rFonts w:ascii="Times New Roman" w:eastAsia="Times New Roman" w:hAnsi="Times New Roman" w:cs="Times New Roman"/>
          <w:sz w:val="24"/>
        </w:rPr>
        <w:t>közbeszereztetve</w:t>
      </w:r>
      <w:proofErr w:type="spellEnd"/>
      <w:r>
        <w:rPr>
          <w:rFonts w:ascii="Times New Roman" w:eastAsia="Times New Roman" w:hAnsi="Times New Roman" w:cs="Times New Roman"/>
          <w:sz w:val="24"/>
        </w:rPr>
        <w:t>, akkor számolni kell a 2019.-es áremelkedésekkel és a más vállalkozók által adott árajánlat miatt, hogy a saját önerő biztosítása több lehet.</w:t>
      </w:r>
    </w:p>
    <w:p w:rsidR="00FC3691" w:rsidRDefault="00FC3691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FC3691" w:rsidRDefault="00A406E6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Amennyiben a Képviselő-testület elfogadja a fenti módosításokat, meg kell </w:t>
      </w:r>
      <w:r w:rsidR="00AC0C5A">
        <w:rPr>
          <w:rFonts w:ascii="Times New Roman" w:eastAsia="Times New Roman" w:hAnsi="Times New Roman" w:cs="Times New Roman"/>
          <w:sz w:val="24"/>
        </w:rPr>
        <w:t>bízni</w:t>
      </w:r>
      <w:r>
        <w:rPr>
          <w:rFonts w:ascii="Times New Roman" w:eastAsia="Times New Roman" w:hAnsi="Times New Roman" w:cs="Times New Roman"/>
          <w:sz w:val="24"/>
        </w:rPr>
        <w:t xml:space="preserve"> egy tervezőt a pályázati tervek áttervezésével. Ezen költséget a pályázaton belül belső átcsoportosítással meg lehet valósítani, nem lesz hozzá szükség plusz forrásra. A tervező </w:t>
      </w:r>
      <w:r w:rsidR="00AC0C5A">
        <w:rPr>
          <w:rFonts w:ascii="Times New Roman" w:eastAsia="Times New Roman" w:hAnsi="Times New Roman" w:cs="Times New Roman"/>
          <w:sz w:val="24"/>
        </w:rPr>
        <w:t>megbízása</w:t>
      </w:r>
      <w:r>
        <w:rPr>
          <w:rFonts w:ascii="Times New Roman" w:eastAsia="Times New Roman" w:hAnsi="Times New Roman" w:cs="Times New Roman"/>
          <w:sz w:val="24"/>
        </w:rPr>
        <w:t xml:space="preserve"> előtt 3 db árajánlat bekérése szükséges.</w:t>
      </w:r>
    </w:p>
    <w:p w:rsidR="00FC3691" w:rsidRDefault="00FC3691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FC3691" w:rsidRDefault="00A406E6">
      <w:pPr>
        <w:spacing w:line="276" w:lineRule="auto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>Kérem a Tisztelt Képvisel</w:t>
      </w:r>
      <w:r>
        <w:rPr>
          <w:rFonts w:ascii="Times New Roman CE" w:eastAsia="Times New Roman CE" w:hAnsi="Times New Roman CE" w:cs="Times New Roman CE"/>
          <w:sz w:val="24"/>
        </w:rPr>
        <w:t>ő-testületet, hogy a fenti előterjesztést megvitatni, s a gyorsabb ügyintézés érdekében az alábbi határozatokat meghozni szíveskedjenek.</w:t>
      </w:r>
    </w:p>
    <w:p w:rsidR="00FC3691" w:rsidRDefault="00FC3691">
      <w:pPr>
        <w:spacing w:after="0"/>
        <w:rPr>
          <w:rFonts w:ascii="Times New Roman" w:eastAsia="Times New Roman" w:hAnsi="Times New Roman" w:cs="Times New Roman"/>
          <w:b/>
          <w:sz w:val="24"/>
          <w:u w:val="single"/>
        </w:rPr>
      </w:pPr>
    </w:p>
    <w:p w:rsidR="00FC3691" w:rsidRDefault="00A406E6">
      <w:pPr>
        <w:spacing w:after="0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I. Határozati javaslat:</w:t>
      </w:r>
    </w:p>
    <w:p w:rsidR="00FC3691" w:rsidRDefault="00A406E6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Gádoros Nagyközség Önkormányzatának Képviselő-testülete a TOP-1.1.3-15-BS1-2016-00041 azonosítójú, Piac gazdaságfejlesztése Gádoroson tárgyú projekt </w:t>
      </w:r>
      <w:bookmarkStart w:id="0" w:name="__DdeLink__331_4264793497"/>
      <w:r>
        <w:rPr>
          <w:rFonts w:ascii="Times New Roman" w:eastAsia="Times New Roman" w:hAnsi="Times New Roman" w:cs="Times New Roman"/>
          <w:sz w:val="24"/>
        </w:rPr>
        <w:t xml:space="preserve">műszaki tartalom módosítását </w:t>
      </w:r>
      <w:bookmarkEnd w:id="0"/>
      <w:r>
        <w:rPr>
          <w:rFonts w:ascii="Times New Roman" w:eastAsia="Times New Roman" w:hAnsi="Times New Roman" w:cs="Times New Roman"/>
          <w:sz w:val="24"/>
        </w:rPr>
        <w:t>a mellékelt dokumentumok alapján elfogadja.</w:t>
      </w:r>
    </w:p>
    <w:p w:rsidR="00FC3691" w:rsidRDefault="00A406E6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>Felelős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Maronka Lajos polgármester</w:t>
      </w:r>
    </w:p>
    <w:p w:rsidR="00FC3691" w:rsidRDefault="00A406E6">
      <w:pPr>
        <w:spacing w:after="0"/>
        <w:jc w:val="both"/>
      </w:pPr>
      <w:r>
        <w:rPr>
          <w:rFonts w:ascii="Times New Roman" w:eastAsia="Times New Roman" w:hAnsi="Times New Roman" w:cs="Times New Roman"/>
          <w:b/>
          <w:sz w:val="24"/>
        </w:rPr>
        <w:t>Határidő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azonnal</w:t>
      </w:r>
    </w:p>
    <w:p w:rsidR="00FC3691" w:rsidRDefault="00FC3691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FC3691" w:rsidRDefault="00FC369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</w:p>
    <w:p w:rsidR="00FC3691" w:rsidRDefault="00A406E6">
      <w:pPr>
        <w:spacing w:after="0"/>
        <w:jc w:val="both"/>
      </w:pPr>
      <w:r>
        <w:rPr>
          <w:rFonts w:ascii="Times New Roman" w:eastAsia="Times New Roman" w:hAnsi="Times New Roman" w:cs="Times New Roman"/>
          <w:b/>
          <w:sz w:val="24"/>
          <w:u w:val="single"/>
        </w:rPr>
        <w:t>II. Határozati javaslat:</w:t>
      </w:r>
    </w:p>
    <w:p w:rsidR="00FC3691" w:rsidRDefault="004A1794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>Gádoros Nagyközség Önkormányzatának Képviselő-testülete f</w:t>
      </w:r>
      <w:r w:rsidR="00A406E6">
        <w:rPr>
          <w:rFonts w:ascii="Times New Roman" w:eastAsia="Times New Roman" w:hAnsi="Times New Roman" w:cs="Times New Roman"/>
          <w:sz w:val="24"/>
        </w:rPr>
        <w:t xml:space="preserve">elkéri a polgármester Urat, hogy a TOP-1.1.3-15-BS1-2016-00041 azonosítójú, Piac gazdaságfejlesztése Gádoroson tárgyú projekttel kapcsolatosan kérjen 3 db árajánlatot </w:t>
      </w:r>
      <w:bookmarkStart w:id="1" w:name="_Hlk2758781"/>
      <w:r w:rsidR="00A406E6">
        <w:rPr>
          <w:rFonts w:ascii="Times New Roman" w:eastAsia="Times New Roman" w:hAnsi="Times New Roman" w:cs="Times New Roman"/>
          <w:sz w:val="24"/>
        </w:rPr>
        <w:t>a módosított műszaki tartalom alapján az új tervdokumentáció elkészítésére, illetve az építési engedély módosításának ügyintézésére</w:t>
      </w:r>
      <w:bookmarkEnd w:id="1"/>
      <w:r w:rsidR="00A406E6">
        <w:rPr>
          <w:rFonts w:ascii="Times New Roman" w:eastAsia="Times New Roman" w:hAnsi="Times New Roman" w:cs="Times New Roman"/>
          <w:sz w:val="24"/>
        </w:rPr>
        <w:t>.</w:t>
      </w:r>
    </w:p>
    <w:p w:rsidR="00FC3691" w:rsidRDefault="00A406E6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>Felelős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Maronka Lajos polgármester</w:t>
      </w:r>
    </w:p>
    <w:p w:rsidR="00FC3691" w:rsidRDefault="00A406E6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>Határidő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azonnal</w:t>
      </w:r>
    </w:p>
    <w:p w:rsidR="00FC3691" w:rsidRDefault="00FC3691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FC3691" w:rsidRDefault="00FC369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</w:p>
    <w:p w:rsidR="00FC3691" w:rsidRDefault="00A406E6">
      <w:pPr>
        <w:spacing w:after="0"/>
        <w:jc w:val="both"/>
      </w:pPr>
      <w:r>
        <w:rPr>
          <w:rFonts w:ascii="Times New Roman" w:eastAsia="Times New Roman" w:hAnsi="Times New Roman" w:cs="Times New Roman"/>
          <w:b/>
          <w:sz w:val="24"/>
          <w:u w:val="single"/>
        </w:rPr>
        <w:t>III. Határozati javaslat:</w:t>
      </w:r>
    </w:p>
    <w:p w:rsidR="00FC3691" w:rsidRDefault="004A1794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>Gádoros Nagyközség Önkormányzatának Képviselő-testülete m</w:t>
      </w:r>
      <w:r w:rsidR="00A406E6">
        <w:rPr>
          <w:rFonts w:ascii="Times New Roman" w:eastAsia="Times New Roman" w:hAnsi="Times New Roman" w:cs="Times New Roman"/>
          <w:sz w:val="24"/>
        </w:rPr>
        <w:t>egbízza a polgármester Urat, hogy a TOP-1.1.3-15-BS1-2016-00041 azonosítójú, Piac gazdaságfejlesztése Gádoroson tárgyú projekttel kapcsolatosan a 3 árajánlat bekérése után a legkedvezőbb ajánlattevővel a szerződést kösse meg</w:t>
      </w:r>
      <w:r w:rsidR="00AC0C5A" w:rsidRPr="00AC0C5A">
        <w:rPr>
          <w:rFonts w:ascii="Times New Roman" w:eastAsia="Times New Roman" w:hAnsi="Times New Roman" w:cs="Times New Roman"/>
          <w:sz w:val="24"/>
        </w:rPr>
        <w:t xml:space="preserve"> </w:t>
      </w:r>
      <w:r w:rsidR="00AC0C5A">
        <w:rPr>
          <w:rFonts w:ascii="Times New Roman" w:eastAsia="Times New Roman" w:hAnsi="Times New Roman" w:cs="Times New Roman"/>
          <w:sz w:val="24"/>
        </w:rPr>
        <w:t>a módosított műszaki tartalom alapján az új tervdokumentáció elkészítésére, illetve az építési engedély módosításá</w:t>
      </w:r>
      <w:r w:rsidR="00F705C1">
        <w:rPr>
          <w:rFonts w:ascii="Times New Roman" w:eastAsia="Times New Roman" w:hAnsi="Times New Roman" w:cs="Times New Roman"/>
          <w:sz w:val="24"/>
        </w:rPr>
        <w:t>ra.</w:t>
      </w:r>
    </w:p>
    <w:p w:rsidR="00FC3691" w:rsidRDefault="00A406E6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>Felkéri a polgármester Urat, hogy a költségvetés átcsoportosításával a további intézkedéseket tegye meg.</w:t>
      </w:r>
    </w:p>
    <w:p w:rsidR="00FC3691" w:rsidRDefault="00FC3691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FC3691" w:rsidRDefault="00A406E6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Felelős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Maronka Lajos polgármester</w:t>
      </w:r>
    </w:p>
    <w:p w:rsidR="00FC3691" w:rsidRDefault="00A406E6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>Határidő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értelem szerint</w:t>
      </w:r>
    </w:p>
    <w:p w:rsidR="00FC3691" w:rsidRDefault="00FC3691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FC3691" w:rsidRDefault="00FC3691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FC3691" w:rsidRDefault="00FC3691">
      <w:pPr>
        <w:spacing w:after="0"/>
        <w:rPr>
          <w:rFonts w:ascii="Times New Roman" w:eastAsia="Times New Roman" w:hAnsi="Times New Roman" w:cs="Times New Roman"/>
          <w:b/>
          <w:sz w:val="24"/>
          <w:u w:val="single"/>
        </w:rPr>
      </w:pPr>
    </w:p>
    <w:p w:rsidR="00FC3691" w:rsidRDefault="00FC3691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FC3691" w:rsidRDefault="00FC3691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FC3691" w:rsidRDefault="00A406E6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Gádoros, 2019. </w:t>
      </w:r>
      <w:r w:rsidR="00730674">
        <w:rPr>
          <w:rFonts w:ascii="Times New Roman" w:eastAsia="Times New Roman" w:hAnsi="Times New Roman" w:cs="Times New Roman"/>
          <w:sz w:val="24"/>
        </w:rPr>
        <w:t>március 6.</w:t>
      </w:r>
      <w:bookmarkStart w:id="2" w:name="_GoBack"/>
      <w:bookmarkEnd w:id="2"/>
    </w:p>
    <w:p w:rsidR="00FC3691" w:rsidRDefault="00FC3691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FC3691" w:rsidRDefault="00A406E6">
      <w:pPr>
        <w:spacing w:after="0"/>
        <w:ind w:left="6804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Maronka Lajos</w:t>
      </w:r>
    </w:p>
    <w:p w:rsidR="00FC3691" w:rsidRDefault="00A406E6">
      <w:pPr>
        <w:spacing w:after="0"/>
        <w:ind w:left="6804"/>
        <w:jc w:val="center"/>
      </w:pPr>
      <w:r>
        <w:rPr>
          <w:rFonts w:ascii="Times New Roman" w:eastAsia="Times New Roman" w:hAnsi="Times New Roman" w:cs="Times New Roman"/>
          <w:sz w:val="24"/>
        </w:rPr>
        <w:t>polgármester</w:t>
      </w:r>
    </w:p>
    <w:sectPr w:rsidR="00FC3691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691"/>
    <w:rsid w:val="001C5CF1"/>
    <w:rsid w:val="002A771F"/>
    <w:rsid w:val="00336F14"/>
    <w:rsid w:val="00391BC7"/>
    <w:rsid w:val="004A1794"/>
    <w:rsid w:val="00585513"/>
    <w:rsid w:val="00730674"/>
    <w:rsid w:val="009F77AB"/>
    <w:rsid w:val="00A406E6"/>
    <w:rsid w:val="00AC0C5A"/>
    <w:rsid w:val="00B25E21"/>
    <w:rsid w:val="00BC0E91"/>
    <w:rsid w:val="00F12FC6"/>
    <w:rsid w:val="00F705C1"/>
    <w:rsid w:val="00FC3691"/>
    <w:rsid w:val="00FD4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1F6D3"/>
  <w15:docId w15:val="{622DC8E9-E802-4CF3-81E5-17DCCA709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after="160" w:line="259" w:lineRule="auto"/>
    </w:pPr>
    <w:rPr>
      <w:rFonts w:ascii="Calibri" w:hAnsi="Calibri"/>
      <w:color w:val="00000A"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Internet-hivatkozs">
    <w:name w:val="Internet-hivatkozás"/>
    <w:rPr>
      <w:color w:val="000080"/>
      <w:u w:val="single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fej">
    <w:name w:val="header"/>
    <w:basedOn w:val="Norml"/>
    <w:link w:val="lfejChar"/>
    <w:uiPriority w:val="99"/>
    <w:semiHidden/>
    <w:unhideWhenUsed/>
    <w:rsid w:val="00BC0E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BC0E91"/>
    <w:rPr>
      <w:rFonts w:ascii="Calibri" w:hAnsi="Calibri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635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Németh Lászlóné</cp:lastModifiedBy>
  <cp:revision>34</cp:revision>
  <cp:lastPrinted>2019-03-06T09:00:00Z</cp:lastPrinted>
  <dcterms:created xsi:type="dcterms:W3CDTF">2018-11-23T10:51:00Z</dcterms:created>
  <dcterms:modified xsi:type="dcterms:W3CDTF">2019-03-06T12:29:00Z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